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武夷山创业者生物科技有限公司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招聘岗位简介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企业简介：武夷山创业者生物科技有限公司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成立于2011年，</w:t>
      </w:r>
      <w:r>
        <w:rPr>
          <w:rFonts w:hint="eastAsia" w:ascii="仿宋_GB2312" w:hAnsi="仿宋_GB2312" w:eastAsia="仿宋_GB2312" w:cs="仿宋_GB2312"/>
          <w:sz w:val="32"/>
          <w:szCs w:val="32"/>
        </w:rPr>
        <w:t>是以经营武夷山生态茶业，传播武夷茶文化为主的创业型公司，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从2011年开始实体茶店销售，2012年</w:t>
      </w:r>
      <w:r>
        <w:rPr>
          <w:rFonts w:hint="eastAsia" w:ascii="仿宋_GB2312" w:hAnsi="仿宋_GB2312" w:eastAsia="仿宋_GB2312" w:cs="仿宋_GB2312"/>
          <w:sz w:val="32"/>
          <w:szCs w:val="32"/>
        </w:rPr>
        <w:t>线下实体批发，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2013年电商大爆发，直至2021年介入直播销售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十年间销售茶叶近1千万斤，帮助茶农脱贫致富，发展乡村振兴战略，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以武夷山为中心，经销商遍布全国。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公司开始研究武夷白茶，成功注册武夷白茶叶商标，拥有红茶，岩茶，白茶三大类生产资质，在武夷山吴屯乡高山区种植30亩武夷山白茶试验基地，1000亩备用基地，是生产，销售集一体的公司，公司负责人郭水勇，入谱建阳白茶传承人叶飞龙，2022年申请白茶非遗传承人。将成为武夷山唯一一家有名有实的武夷白茶企业。公司注重社会使命，2020年适逢国家遭遇新冠危机，及时从国外大量买进防疫口罩捐给国家，多次响应学校，政府号召捐款捐物扶贫工作。近年来公司为社会培养一批又一批人才，为武夷山经济做出贡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总部</w:t>
      </w:r>
      <w:r>
        <w:rPr>
          <w:rFonts w:hint="eastAsia" w:ascii="仿宋_GB2312" w:hAnsi="仿宋_GB2312" w:eastAsia="仿宋_GB2312" w:cs="仿宋_GB2312"/>
          <w:sz w:val="32"/>
          <w:szCs w:val="32"/>
        </w:rPr>
        <w:t>目前在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福建省武夷山市桃源路平川府茶业基地。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Hans"/>
        </w:rPr>
        <w:t>招聘岗位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电商运营助理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岗位职责: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1、协助推广平台运营，针对推广效果进行跟踪、评估，及时提出营销改进措施，促进成交。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2、对平台的销量、转化率、地域分布等做出专业的数据分析，及时调整运营方案。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3、协助参与产品页面、视频拍摄活动，包括短视频、宣传图、详情页等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岗位要求：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无经验者可提供上岗前免费培训。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年龄22-35岁，熟悉电商行业，有一定茶叶专业知识。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语言表达能力强、沟通能力强、思维活跃互动性强。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工作态度积极主动，有运营经验的优先。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工作时间: 9:00-18:00 /可调休月休4天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Hans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电商运营/新媒体专员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职位描述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负责网站前期搭建工作，前后台功能及整体动线的企划，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执行与维护。有撰写文案，策划等经验。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负责网站内容企划，提案与执行。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负责店内商品规划，推广、开发与协调，分析统计数据，有选品思维。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1，学历不限，会PS制图或网店美工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 xml:space="preserve">有经验者优先，也欢迎在校生的加入;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2，工作积极主动，责任心强，有敬业精神;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3，具有良好的学习，沟通，领悟能力及团队合作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无经验者可提供上岗前免费培训。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工作时间: 9:00-18:00 /可调休月休4天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客服专员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职位描述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1、负责搜集新客户的资料并进行沟通，开发新客户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2、通过电话与客户进行有效沟通了解客户需求,寻找销售机会并完成销售业绩;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3、维护老客户的业务，挖掘客户的潜力;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4、定期与合作客户进行沟通，建立良好的长期合作关系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1、20-30岁， 口齿清晰，普通话流利，语音富有感染力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2、对销售工作有较高的热情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较好的心态;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3、具备较强的学习能力和优秀的沟通能力;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4、性格坚韧，思维敏捷，具备良好的应变能力和承压能力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；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5、有敏锐的市场洞察力，有强烈的事业心、责任心和积极的工作态度，有相关电话销售工作经验者优先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；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无经验者可提供上岗前免费培训。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工作时间: 9:00-18:00/可调休月休4天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直播助理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岗位职责: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熟悉公司的营销的茶叶产品，在线和粉丝进行互动有效的推广产品;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1、性格开朗，能够带动直播间气氛，引导粉丝购买推广的产品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2、具备较强的应变能力，能够回答粉丝提出的问题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3、形象气质佳，有很强的感染力，有活力;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无经验者可提供上岗前免费培训。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工作时间: 9:00-18:00/可调休月休4天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带货主播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1、性格外向活泼，普通话标准流利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2、愿意学习，服从公司安排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3、无学历要求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.镜头感强，思维敏捷，具有较强的语言表达能力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.熟悉网购平台和直播平台，喜欢与人互动交流，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公司培训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1.操作简单，有无经验均可。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2.新人主播1V1培训，无任何费用，，公司会对主播履行日常培训职责。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无经验者可提供上岗前免费培训。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工作时间: 9:00-18:00/可调休月休4天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Hans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抖音合作主播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薪资待遇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直播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投资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股份制合作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无经验可培训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Hans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Hans"/>
        </w:rPr>
        <w:t>抖音运营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岗位职责: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1、对新媒体营销及信息有深入研究能力和敏锐的洞察力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2、控制运营成本，提高公司综合经济效益，会拍 摄短视频，精通剪映，ps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pr 等软件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3、对销售额，库存周转率，商品缺货，服务质量等k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pi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负责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年龄23-35岁，口齿清晰，会视频剪辑、ps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pr的优先考虑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无经验者可提供上岗前免费培训。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工作时间: 9:00-18:00/可调休月休4天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八、销售员/店长/茶艺师若干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岗位职责:</w:t>
      </w:r>
    </w:p>
    <w:p>
      <w:pPr>
        <w:widowControl w:val="0"/>
        <w:numPr>
          <w:ilvl w:val="0"/>
          <w:numId w:val="3"/>
        </w:numPr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店内日常维护，主动开发新客户，整理客户材料，建立客户信息档案。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岗位要求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五官端正、心态积极、好学上进、有一定的新媒体策划能力。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性格开朗，热情，善于表达，具良好的亲和力及良好的沟通能力。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有良好的团队合作意识和承压能力；能吃苦耐劳，保持良好的工作积极性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无经验者可提供上岗前免费培训。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工作时间: 9:00-18:00/可调休月休4天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九、美工/视频剪辑/摄影师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岗位要求: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1大专及以上学历，电视编导、影视制作等相关专业;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2、熟练使用相机单反，有拍摄经验;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3、运用剪映、PR、达芬奇等后期剪辑软件;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岗位职责: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1、按照脚本独立完成短视频拍摄;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2、能够独立完成产品视频的素材整理;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3、参与短视频拍摄的策划工作，确认拍摄方法;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4、擅长后期制作、剪辑、合成输出等工作;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无经验者可提供上岗前免费培训。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工作时间: 9:00-18:00/可调休月休4天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十、仓管员两名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岗位职责：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1、执行物资管理中与仓库有关的SOP，确保仓库作业顺利进行；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2、负责仓库日常物资的验收、入库、码放、保管、盘点、对账等工作；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3、负责仓库日常物资的拣选、复核、装车及发运工作；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4、负责保持仓内货品和环境的清洁、整齐和卫生工作；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5、负责相关单证的保管与存档；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6、仓库数据的统计、存档、帐务和系统数据的输入；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7、部门主管交办的其它事宜。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岗位要求:</w:t>
      </w:r>
    </w:p>
    <w:p>
      <w:pPr>
        <w:numPr>
          <w:ilvl w:val="0"/>
          <w:numId w:val="5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细心，勤劳，愿意付出时间和精力管理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5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无经验可提供上岗前免费培训。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工作时间: 9:00-18:00/可调休月休4天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十一、出纳一名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岗位要求：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1、负责日常收支的管理和核对；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2、负责收集和审核原始凭证，保证报销手续及原始单据的合法性、准确性；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3、负责登记现金、银行存款日记账；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4、负责原始销售单据录入，销售报表登记；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5、负责开具各项票据；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6、存货盘点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7、其他财务相关事项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任职资格：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1、会计相关专业，大专以上学历；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2、有会计从业资格证书，同时具备会计初级资格证者优先考虑。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3、无经验可提供上岗前免费培训。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工作时间: 9:00-18:00/可调休月休4天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6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行政文员一名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岗位职责：</w:t>
      </w:r>
    </w:p>
    <w:p>
      <w:pPr>
        <w:numPr>
          <w:ilvl w:val="0"/>
          <w:numId w:val="7"/>
        </w:numP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负责公司文书的起草及发布。</w:t>
      </w:r>
    </w:p>
    <w:p>
      <w:pPr>
        <w:numPr>
          <w:ilvl w:val="0"/>
          <w:numId w:val="7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负责协助上级领导处理企业会议或者活动的准备工作，撰写会议纪要。</w:t>
      </w:r>
    </w:p>
    <w:p>
      <w:pPr>
        <w:numPr>
          <w:ilvl w:val="0"/>
          <w:numId w:val="7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负责办公室用品、礼品、卫生用品等物品的采购流程工作。</w:t>
      </w:r>
    </w:p>
    <w:p>
      <w:pPr>
        <w:numPr>
          <w:ilvl w:val="0"/>
          <w:numId w:val="7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负责公司办公环境的日常维护,完成领导交代的其他任务。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岗位要求：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1、女性，大专以上学历，有工作经验者优先；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2、具备良好的文字功底；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3、无经验可提供上岗前免费培训。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薪资待遇6k-1w（底薪+绩效+福利）地点:桃源路平川府茶业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五险，餐补，住房补贴、交通补贴、节假日福利、年终奖励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工作时间: 9:00-18:00/可调休月休4天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联系方式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郑先生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Hans"/>
        </w:rPr>
        <w:t>，15159922267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邮件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Hans"/>
        </w:rPr>
        <w:t>：675936454@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qq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Hans"/>
        </w:rPr>
        <w:t>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17BC56"/>
    <w:multiLevelType w:val="singleLevel"/>
    <w:tmpl w:val="9617BC5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8E51144"/>
    <w:multiLevelType w:val="singleLevel"/>
    <w:tmpl w:val="D8E5114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159C7C5"/>
    <w:multiLevelType w:val="singleLevel"/>
    <w:tmpl w:val="0159C7C5"/>
    <w:lvl w:ilvl="0" w:tentative="0">
      <w:start w:val="12"/>
      <w:numFmt w:val="chineseCounting"/>
      <w:suff w:val="nothing"/>
      <w:lvlText w:val="%1、"/>
      <w:lvlJc w:val="left"/>
      <w:rPr>
        <w:rFonts w:hint="eastAsia"/>
        <w:highlight w:val="yellow"/>
      </w:rPr>
    </w:lvl>
  </w:abstractNum>
  <w:abstractNum w:abstractNumId="3">
    <w:nsid w:val="192C7EC3"/>
    <w:multiLevelType w:val="singleLevel"/>
    <w:tmpl w:val="192C7EC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3403D70F"/>
    <w:multiLevelType w:val="singleLevel"/>
    <w:tmpl w:val="3403D70F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245798E"/>
    <w:multiLevelType w:val="singleLevel"/>
    <w:tmpl w:val="6245798E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69CE86EB"/>
    <w:multiLevelType w:val="singleLevel"/>
    <w:tmpl w:val="69CE86E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NTkxOThiODlkOWE4MGZjMWNiYmNlM2JjODhmMTIifQ=="/>
  </w:docVars>
  <w:rsids>
    <w:rsidRoot w:val="FD7E31D9"/>
    <w:rsid w:val="02177B82"/>
    <w:rsid w:val="24873AE3"/>
    <w:rsid w:val="39F1693F"/>
    <w:rsid w:val="3F77361F"/>
    <w:rsid w:val="50FF3888"/>
    <w:rsid w:val="540D486C"/>
    <w:rsid w:val="5F8F75DA"/>
    <w:rsid w:val="679B1AA0"/>
    <w:rsid w:val="7F7DB24D"/>
    <w:rsid w:val="EDD7FFA6"/>
    <w:rsid w:val="FD7E31D9"/>
    <w:rsid w:val="FDF9B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3262</Words>
  <Characters>3495</Characters>
  <Lines>0</Lines>
  <Paragraphs>0</Paragraphs>
  <TotalTime>4</TotalTime>
  <ScaleCrop>false</ScaleCrop>
  <LinksUpToDate>false</LinksUpToDate>
  <CharactersWithSpaces>3518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2022-04-01T17:16:00Z</dcterms:created>
  <dc:creator>dashaoshao</dc:creator>
  <cp:lastModifiedBy>WPS_1491871589</cp:lastModifiedBy>
  <dcterms:modified xsi:type="dcterms:W3CDTF">2022-05-16T01:47:48Z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3807696B8ED448EC854641C52571B6D0</vt:lpwstr>
  </property>
</Properties>
</file>